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7564" w14:textId="77777777" w:rsidR="00361B9E" w:rsidRPr="00361B9E" w:rsidRDefault="00014ED0" w:rsidP="00361B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1B9E">
        <w:rPr>
          <w:rFonts w:ascii="Times New Roman" w:hAnsi="Times New Roman" w:cs="Times New Roman"/>
          <w:b/>
          <w:bCs/>
          <w:sz w:val="32"/>
          <w:szCs w:val="32"/>
        </w:rPr>
        <w:t>График проведения вступительных испытаний</w:t>
      </w:r>
    </w:p>
    <w:p w14:paraId="42C770D4" w14:textId="4B795254" w:rsidR="00014ED0" w:rsidRPr="00014ED0" w:rsidRDefault="00361B9E" w:rsidP="00361B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Филиал ФГБОУ ВО «Центральная музыкальная школа – Академия исполнительского искусства» «Сибирский»</w:t>
      </w:r>
    </w:p>
    <w:p w14:paraId="7686CA07" w14:textId="39F9EE41" w:rsidR="005F32F5" w:rsidRPr="00361B9E" w:rsidRDefault="00361B9E" w:rsidP="00361B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61B9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 </w:t>
      </w:r>
      <w:r w:rsidR="00014ED0" w:rsidRPr="00361B9E">
        <w:rPr>
          <w:rFonts w:ascii="Times New Roman" w:hAnsi="Times New Roman" w:cs="Times New Roman"/>
          <w:b/>
          <w:bCs/>
          <w:sz w:val="32"/>
          <w:szCs w:val="32"/>
          <w:u w:val="single"/>
        </w:rPr>
        <w:t>16</w:t>
      </w:r>
      <w:r w:rsidRPr="00361B9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июля по </w:t>
      </w:r>
      <w:r w:rsidR="00014ED0" w:rsidRPr="00361B9E">
        <w:rPr>
          <w:rFonts w:ascii="Times New Roman" w:hAnsi="Times New Roman" w:cs="Times New Roman"/>
          <w:b/>
          <w:bCs/>
          <w:sz w:val="32"/>
          <w:szCs w:val="32"/>
          <w:u w:val="single"/>
        </w:rPr>
        <w:t>24 июля 2025 г</w:t>
      </w:r>
      <w:r w:rsidRPr="00361B9E">
        <w:rPr>
          <w:rFonts w:ascii="Times New Roman" w:hAnsi="Times New Roman" w:cs="Times New Roman"/>
          <w:b/>
          <w:bCs/>
          <w:sz w:val="32"/>
          <w:szCs w:val="32"/>
          <w:u w:val="single"/>
        </w:rPr>
        <w:t>ода</w:t>
      </w:r>
    </w:p>
    <w:p w14:paraId="3A3B9EFC" w14:textId="77777777" w:rsidR="00921660" w:rsidRDefault="00921660" w:rsidP="00014E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3EB4A4C" w14:textId="77777777" w:rsidR="00361B9E" w:rsidRDefault="00361B9E" w:rsidP="00014E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C31FB5" w14:textId="5A042332" w:rsidR="00014ED0" w:rsidRPr="00921660" w:rsidRDefault="00014ED0" w:rsidP="00014E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660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</w:p>
    <w:p w14:paraId="14A44D28" w14:textId="76E26787" w:rsidR="00014ED0" w:rsidRPr="00921660" w:rsidRDefault="00014ED0" w:rsidP="00014E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660">
        <w:rPr>
          <w:rFonts w:ascii="Times New Roman" w:hAnsi="Times New Roman" w:cs="Times New Roman"/>
          <w:b/>
          <w:bCs/>
          <w:sz w:val="28"/>
          <w:szCs w:val="28"/>
        </w:rPr>
        <w:t>53.05.01 Искусство концертного исполнения</w:t>
      </w:r>
    </w:p>
    <w:p w14:paraId="39CDF2C5" w14:textId="2BB5C20E" w:rsidR="00014ED0" w:rsidRPr="00921660" w:rsidRDefault="00014ED0" w:rsidP="00014E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660">
        <w:rPr>
          <w:rFonts w:ascii="Times New Roman" w:hAnsi="Times New Roman" w:cs="Times New Roman"/>
          <w:b/>
          <w:bCs/>
          <w:sz w:val="28"/>
          <w:szCs w:val="28"/>
        </w:rPr>
        <w:t>(Экспериментальная образовательная программа профессионального образования «Исполнительское искусство по уровню высшего образования (специалитет)</w:t>
      </w:r>
    </w:p>
    <w:p w14:paraId="51E954ED" w14:textId="77777777" w:rsidR="00014ED0" w:rsidRDefault="00014ED0" w:rsidP="00014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00AC40" w14:textId="77777777" w:rsidR="00014ED0" w:rsidRDefault="00014ED0" w:rsidP="00014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0FAD6D" w14:textId="77777777" w:rsidR="00014ED0" w:rsidRPr="00921660" w:rsidRDefault="00014ED0" w:rsidP="00014E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660">
        <w:rPr>
          <w:rFonts w:ascii="Times New Roman" w:hAnsi="Times New Roman" w:cs="Times New Roman"/>
          <w:b/>
          <w:bCs/>
          <w:sz w:val="28"/>
          <w:szCs w:val="28"/>
        </w:rPr>
        <w:t>Конкурс – Исполнительское искусство</w:t>
      </w:r>
    </w:p>
    <w:p w14:paraId="21A22D83" w14:textId="567D0224" w:rsidR="00014ED0" w:rsidRPr="00921660" w:rsidRDefault="00014ED0" w:rsidP="00014E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660">
        <w:rPr>
          <w:rFonts w:ascii="Times New Roman" w:hAnsi="Times New Roman" w:cs="Times New Roman"/>
          <w:b/>
          <w:bCs/>
          <w:sz w:val="28"/>
          <w:szCs w:val="28"/>
        </w:rPr>
        <w:t>Места:</w:t>
      </w:r>
    </w:p>
    <w:p w14:paraId="30929A02" w14:textId="77777777" w:rsidR="00921660" w:rsidRDefault="00921660" w:rsidP="00014E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6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14ED0" w:rsidRPr="00921660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контрольных цифр приема за счет ассигнований федерального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EE8692B" w14:textId="2699AD04" w:rsidR="00014ED0" w:rsidRPr="00921660" w:rsidRDefault="00921660" w:rsidP="00014E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4ED0" w:rsidRPr="00921660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14:paraId="1517897D" w14:textId="4D70DA26" w:rsidR="00014ED0" w:rsidRPr="00921660" w:rsidRDefault="00921660" w:rsidP="00014E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6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14ED0" w:rsidRPr="00921660">
        <w:rPr>
          <w:rFonts w:ascii="Times New Roman" w:hAnsi="Times New Roman" w:cs="Times New Roman"/>
          <w:b/>
          <w:bCs/>
          <w:sz w:val="28"/>
          <w:szCs w:val="28"/>
        </w:rPr>
        <w:t>в рамках квоты: отдельная, особая</w:t>
      </w:r>
    </w:p>
    <w:p w14:paraId="4C0DE720" w14:textId="77777777" w:rsidR="00014ED0" w:rsidRDefault="00014ED0" w:rsidP="00014ED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2122"/>
        <w:gridCol w:w="1559"/>
        <w:gridCol w:w="3544"/>
        <w:gridCol w:w="2693"/>
      </w:tblGrid>
      <w:tr w:rsidR="00014ED0" w14:paraId="7638C529" w14:textId="77777777" w:rsidTr="00921660">
        <w:tc>
          <w:tcPr>
            <w:tcW w:w="2122" w:type="dxa"/>
          </w:tcPr>
          <w:p w14:paraId="7413DE84" w14:textId="42093CA9" w:rsidR="00014ED0" w:rsidRPr="00014ED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D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14:paraId="394C5D72" w14:textId="23DAC3CF" w:rsidR="00014ED0" w:rsidRPr="00014ED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D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14:paraId="41A9C30B" w14:textId="308EA12B" w:rsidR="00014ED0" w:rsidRPr="00014ED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D0">
              <w:rPr>
                <w:rFonts w:ascii="Times New Roman" w:hAnsi="Times New Roman" w:cs="Times New Roman"/>
                <w:sz w:val="28"/>
                <w:szCs w:val="28"/>
              </w:rPr>
              <w:t>Название экзамена</w:t>
            </w:r>
          </w:p>
        </w:tc>
        <w:tc>
          <w:tcPr>
            <w:tcW w:w="2693" w:type="dxa"/>
          </w:tcPr>
          <w:p w14:paraId="28AC54AA" w14:textId="4005D7D5" w:rsidR="00014ED0" w:rsidRPr="00014ED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D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014ED0" w14:paraId="4D5016F1" w14:textId="77777777" w:rsidTr="00921660">
        <w:tc>
          <w:tcPr>
            <w:tcW w:w="2122" w:type="dxa"/>
          </w:tcPr>
          <w:p w14:paraId="7AF0BA11" w14:textId="4077584A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 xml:space="preserve">16 июля 2025 </w:t>
            </w:r>
            <w:r w:rsidR="009216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14:paraId="001F07E7" w14:textId="58EBA42D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544" w:type="dxa"/>
          </w:tcPr>
          <w:p w14:paraId="70001199" w14:textId="77777777" w:rsid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сольной программы </w:t>
            </w:r>
          </w:p>
          <w:p w14:paraId="417EE7C8" w14:textId="2BB46908" w:rsidR="00921660" w:rsidRPr="00921660" w:rsidRDefault="00921660" w:rsidP="0036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C8ECCB5" w14:textId="57A8C77F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</w:tc>
      </w:tr>
      <w:tr w:rsidR="00014ED0" w14:paraId="1CE206C8" w14:textId="77777777" w:rsidTr="00921660">
        <w:tc>
          <w:tcPr>
            <w:tcW w:w="2122" w:type="dxa"/>
          </w:tcPr>
          <w:p w14:paraId="148CF791" w14:textId="5E6684A4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 xml:space="preserve">18 июля </w:t>
            </w:r>
            <w:proofErr w:type="gramStart"/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2025  г.</w:t>
            </w:r>
            <w:proofErr w:type="gramEnd"/>
          </w:p>
        </w:tc>
        <w:tc>
          <w:tcPr>
            <w:tcW w:w="1559" w:type="dxa"/>
          </w:tcPr>
          <w:p w14:paraId="7F022B3F" w14:textId="16531E5F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544" w:type="dxa"/>
          </w:tcPr>
          <w:p w14:paraId="21A43D45" w14:textId="77777777" w:rsid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Коллоквиум</w:t>
            </w:r>
          </w:p>
          <w:p w14:paraId="7010328D" w14:textId="77777777" w:rsidR="00361B9E" w:rsidRDefault="00361B9E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20B39" w14:textId="13E0CFF9" w:rsidR="00921660" w:rsidRPr="00921660" w:rsidRDefault="00921660" w:rsidP="0036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B53C96" w14:textId="1F57D1FF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</w:tc>
      </w:tr>
      <w:tr w:rsidR="00014ED0" w14:paraId="49013099" w14:textId="77777777" w:rsidTr="00921660">
        <w:tc>
          <w:tcPr>
            <w:tcW w:w="2122" w:type="dxa"/>
          </w:tcPr>
          <w:p w14:paraId="262AFAA7" w14:textId="645E7D19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20 июля 2025 г.</w:t>
            </w:r>
          </w:p>
        </w:tc>
        <w:tc>
          <w:tcPr>
            <w:tcW w:w="1559" w:type="dxa"/>
          </w:tcPr>
          <w:p w14:paraId="59DEA3E5" w14:textId="7A6D49AA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544" w:type="dxa"/>
          </w:tcPr>
          <w:p w14:paraId="0E4392CA" w14:textId="77777777" w:rsid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Музыкально-теоретическая подготовка </w:t>
            </w:r>
          </w:p>
          <w:p w14:paraId="4D42701E" w14:textId="34CF42D4" w:rsidR="00921660" w:rsidRPr="00921660" w:rsidRDefault="00921660" w:rsidP="0036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FD07DE" w14:textId="77777777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40645" w14:textId="5DD572AC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311 аудитория</w:t>
            </w:r>
          </w:p>
        </w:tc>
      </w:tr>
      <w:tr w:rsidR="00014ED0" w14:paraId="1825ADAF" w14:textId="77777777" w:rsidTr="00921660">
        <w:tc>
          <w:tcPr>
            <w:tcW w:w="2122" w:type="dxa"/>
          </w:tcPr>
          <w:p w14:paraId="4DB24BE0" w14:textId="7BEE74C5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22 июля 2025 г.</w:t>
            </w:r>
          </w:p>
        </w:tc>
        <w:tc>
          <w:tcPr>
            <w:tcW w:w="1559" w:type="dxa"/>
          </w:tcPr>
          <w:p w14:paraId="4C15B89A" w14:textId="64E4C7DB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21660" w:rsidRPr="009216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14:paraId="40C4BF6F" w14:textId="77777777" w:rsidR="00361B9E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Русский язык (изложение)</w:t>
            </w:r>
          </w:p>
          <w:p w14:paraId="72CFA113" w14:textId="7AE510DC" w:rsidR="00014ED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57B8D2" w14:textId="15C73613" w:rsidR="00921660" w:rsidRPr="00921660" w:rsidRDefault="0092166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5A3810" w14:textId="34FF38E4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226 аудитория</w:t>
            </w:r>
          </w:p>
        </w:tc>
      </w:tr>
      <w:tr w:rsidR="00014ED0" w14:paraId="4D3C2E7D" w14:textId="77777777" w:rsidTr="00921660">
        <w:trPr>
          <w:trHeight w:val="789"/>
        </w:trPr>
        <w:tc>
          <w:tcPr>
            <w:tcW w:w="2122" w:type="dxa"/>
          </w:tcPr>
          <w:p w14:paraId="55C28C75" w14:textId="5E5CC3BA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24 июля 2025 г</w:t>
            </w:r>
          </w:p>
        </w:tc>
        <w:tc>
          <w:tcPr>
            <w:tcW w:w="1559" w:type="dxa"/>
          </w:tcPr>
          <w:p w14:paraId="23934863" w14:textId="6225053F" w:rsidR="00014ED0" w:rsidRPr="00921660" w:rsidRDefault="0092166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544" w:type="dxa"/>
          </w:tcPr>
          <w:p w14:paraId="5EDEBEAE" w14:textId="77777777" w:rsid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14:paraId="644CB64F" w14:textId="398D4035" w:rsidR="00014ED0" w:rsidRPr="00921660" w:rsidRDefault="00014ED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FAE550" w14:textId="6CE7597E" w:rsidR="00014ED0" w:rsidRPr="00921660" w:rsidRDefault="00921660" w:rsidP="0001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60">
              <w:rPr>
                <w:rFonts w:ascii="Times New Roman" w:hAnsi="Times New Roman" w:cs="Times New Roman"/>
                <w:sz w:val="28"/>
                <w:szCs w:val="28"/>
              </w:rPr>
              <w:t>226 аудитория</w:t>
            </w:r>
          </w:p>
        </w:tc>
      </w:tr>
    </w:tbl>
    <w:p w14:paraId="3E4B9FB9" w14:textId="77777777" w:rsidR="00014ED0" w:rsidRPr="00014ED0" w:rsidRDefault="00014ED0" w:rsidP="00014E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14ED0" w:rsidRPr="00014ED0" w:rsidSect="00921660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F5"/>
    <w:rsid w:val="00014ED0"/>
    <w:rsid w:val="000D3C63"/>
    <w:rsid w:val="00361B9E"/>
    <w:rsid w:val="005F32F5"/>
    <w:rsid w:val="00921660"/>
    <w:rsid w:val="00B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A512"/>
  <w15:chartTrackingRefBased/>
  <w15:docId w15:val="{441D2C9F-5122-4192-A315-0D4D7D49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32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2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32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32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32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32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32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3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3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32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32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32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32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32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1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2025-06-16T04:46:00Z</dcterms:created>
  <dcterms:modified xsi:type="dcterms:W3CDTF">2025-06-17T03:41:00Z</dcterms:modified>
</cp:coreProperties>
</file>